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75" w:rsidRDefault="0061789A" w:rsidP="00411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1789A" w:rsidRPr="009A5AC2" w:rsidRDefault="0061789A" w:rsidP="00411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C1B"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 w:rsidR="00411C1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61789A" w:rsidRPr="009A5AC2" w:rsidRDefault="00E82B36" w:rsidP="00617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Принят</w:t>
      </w:r>
      <w:r w:rsidR="0061789A">
        <w:rPr>
          <w:rFonts w:ascii="Times New Roman" w:hAnsi="Times New Roman" w:cs="Times New Roman"/>
        </w:rPr>
        <w:t>»</w:t>
      </w:r>
      <w:r w:rsidR="0061789A" w:rsidRPr="009A5AC2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1789A">
        <w:rPr>
          <w:rFonts w:ascii="Times New Roman" w:hAnsi="Times New Roman" w:cs="Times New Roman"/>
        </w:rPr>
        <w:t>«</w:t>
      </w:r>
      <w:r w:rsidR="0061789A" w:rsidRPr="009A5AC2">
        <w:rPr>
          <w:rFonts w:ascii="Times New Roman" w:hAnsi="Times New Roman" w:cs="Times New Roman"/>
        </w:rPr>
        <w:t>Утвержден</w:t>
      </w:r>
      <w:r w:rsidR="0061789A">
        <w:rPr>
          <w:rFonts w:ascii="Times New Roman" w:hAnsi="Times New Roman" w:cs="Times New Roman"/>
        </w:rPr>
        <w:t>»</w:t>
      </w:r>
    </w:p>
    <w:p w:rsidR="0061789A" w:rsidRPr="009A5AC2" w:rsidRDefault="0061789A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от_______________№___________</w:t>
      </w:r>
    </w:p>
    <w:p w:rsidR="0061789A" w:rsidRPr="009A5AC2" w:rsidRDefault="00E82B36" w:rsidP="0061789A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_____________</w:t>
      </w:r>
      <w:r w:rsidRPr="009A5AC2">
        <w:rPr>
          <w:rFonts w:ascii="Times New Roman" w:hAnsi="Times New Roman" w:cs="Times New Roman"/>
        </w:rPr>
        <w:t xml:space="preserve">                    </w:t>
      </w:r>
      <w:r w:rsidR="0061789A" w:rsidRPr="009A5AC2">
        <w:rPr>
          <w:rFonts w:ascii="Times New Roman" w:hAnsi="Times New Roman" w:cs="Times New Roman"/>
        </w:rPr>
        <w:t xml:space="preserve">         Директ</w:t>
      </w:r>
      <w:r>
        <w:rPr>
          <w:rFonts w:ascii="Times New Roman" w:hAnsi="Times New Roman" w:cs="Times New Roman"/>
        </w:rPr>
        <w:t>ор _____________/_______________/</w:t>
      </w:r>
    </w:p>
    <w:p w:rsidR="0061789A" w:rsidRDefault="0061789A" w:rsidP="0061789A">
      <w:pPr>
        <w:rPr>
          <w:rFonts w:ascii="Times New Roman" w:hAnsi="Times New Roman" w:cs="Times New Roman"/>
        </w:rPr>
      </w:pPr>
    </w:p>
    <w:p w:rsidR="00026A2D" w:rsidRDefault="00026A2D"/>
    <w:p w:rsidR="0061789A" w:rsidRDefault="0061789A"/>
    <w:p w:rsidR="0061789A" w:rsidRDefault="0061789A"/>
    <w:p w:rsidR="0061789A" w:rsidRDefault="0061789A"/>
    <w:p w:rsidR="0061789A" w:rsidRPr="0061789A" w:rsidRDefault="0061789A" w:rsidP="0061789A">
      <w:pPr>
        <w:jc w:val="center"/>
        <w:rPr>
          <w:b/>
          <w:sz w:val="36"/>
          <w:szCs w:val="36"/>
        </w:rPr>
      </w:pPr>
      <w:r w:rsidRPr="0061789A">
        <w:rPr>
          <w:b/>
          <w:sz w:val="36"/>
          <w:szCs w:val="36"/>
        </w:rPr>
        <w:t>Календарный учебный график</w:t>
      </w:r>
    </w:p>
    <w:p w:rsidR="0061789A" w:rsidRDefault="00E128D1" w:rsidP="006178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</w:t>
      </w:r>
      <w:r w:rsidR="0061789A" w:rsidRPr="0061789A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3</w:t>
      </w:r>
      <w:r w:rsidR="0061789A" w:rsidRPr="0061789A">
        <w:rPr>
          <w:b/>
          <w:sz w:val="36"/>
          <w:szCs w:val="36"/>
        </w:rPr>
        <w:t xml:space="preserve"> учебный год</w:t>
      </w:r>
      <w:r w:rsidR="0061789A">
        <w:rPr>
          <w:b/>
          <w:sz w:val="36"/>
          <w:szCs w:val="36"/>
        </w:rPr>
        <w:t>.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61789A" w:rsidRDefault="00411C1B" w:rsidP="0061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6178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Джанга</w:t>
      </w:r>
      <w:proofErr w:type="spellEnd"/>
    </w:p>
    <w:p w:rsidR="0061789A" w:rsidRDefault="00E128D1" w:rsidP="0061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bookmarkStart w:id="0" w:name="_GoBack"/>
      <w:bookmarkEnd w:id="0"/>
      <w:r w:rsidR="0061789A">
        <w:rPr>
          <w:b/>
          <w:sz w:val="24"/>
          <w:szCs w:val="24"/>
        </w:rPr>
        <w:t>г.</w:t>
      </w:r>
    </w:p>
    <w:p w:rsidR="0061789A" w:rsidRDefault="0061789A" w:rsidP="0061789A">
      <w:pPr>
        <w:jc w:val="center"/>
        <w:rPr>
          <w:b/>
          <w:sz w:val="24"/>
          <w:szCs w:val="24"/>
        </w:rPr>
      </w:pPr>
    </w:p>
    <w:p w:rsidR="00E82B36" w:rsidRDefault="00E82B36" w:rsidP="0061789A">
      <w:pPr>
        <w:rPr>
          <w:b/>
          <w:sz w:val="24"/>
          <w:szCs w:val="24"/>
        </w:rPr>
      </w:pPr>
    </w:p>
    <w:p w:rsidR="00E82B36" w:rsidRDefault="00E82B36" w:rsidP="0061789A">
      <w:pPr>
        <w:rPr>
          <w:b/>
          <w:sz w:val="24"/>
          <w:szCs w:val="24"/>
        </w:rPr>
      </w:pPr>
    </w:p>
    <w:p w:rsidR="0061789A" w:rsidRPr="00411C1B" w:rsidRDefault="0061789A" w:rsidP="00411C1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411C1B">
        <w:rPr>
          <w:b/>
          <w:sz w:val="24"/>
          <w:szCs w:val="24"/>
        </w:rPr>
        <w:t>Продолжительность учебного года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>Начало учебного года – 1сентября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>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 xml:space="preserve">В 1 классе </w:t>
      </w:r>
      <w:proofErr w:type="gramStart"/>
      <w:r w:rsidRPr="00411C1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411C1B">
        <w:rPr>
          <w:rFonts w:ascii="Times New Roman" w:hAnsi="Times New Roman" w:cs="Times New Roman"/>
          <w:sz w:val="24"/>
          <w:szCs w:val="24"/>
        </w:rPr>
        <w:t xml:space="preserve"> 33 неделям, с 2-го класса по 11 класс -34 недели, (не включая летний экзаменационный период в 9 и 11классах).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>Периоды  учебных занятий и каникул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11C1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1C1B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учебный год начинается с 1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и заканчивается 31 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>года. Устанавливаются следующие сроки школьных каникул и учебных периодов.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 xml:space="preserve">Осенние каникулы </w:t>
      </w:r>
      <w:r w:rsidRPr="00411C1B">
        <w:rPr>
          <w:rFonts w:ascii="Times New Roman" w:hAnsi="Times New Roman" w:cs="Times New Roman"/>
          <w:sz w:val="24"/>
          <w:szCs w:val="24"/>
        </w:rPr>
        <w:t xml:space="preserve">– с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1C1B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по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1C1B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411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1C1B">
        <w:rPr>
          <w:rFonts w:ascii="Times New Roman" w:hAnsi="Times New Roman" w:cs="Times New Roman"/>
          <w:sz w:val="24"/>
          <w:szCs w:val="24"/>
        </w:rPr>
        <w:t>9 дней);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 xml:space="preserve">Зимние каникулы -  </w:t>
      </w:r>
      <w:r w:rsidRPr="00411C1B">
        <w:rPr>
          <w:rFonts w:ascii="Times New Roman" w:hAnsi="Times New Roman" w:cs="Times New Roman"/>
          <w:sz w:val="24"/>
          <w:szCs w:val="24"/>
        </w:rPr>
        <w:t>с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1C1B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411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1C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1C1B">
        <w:rPr>
          <w:rFonts w:ascii="Times New Roman" w:hAnsi="Times New Roman" w:cs="Times New Roman"/>
          <w:sz w:val="24"/>
          <w:szCs w:val="24"/>
        </w:rPr>
        <w:t xml:space="preserve"> дней);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>Весенние каникулы -</w:t>
      </w:r>
      <w:r w:rsidRPr="00411C1B">
        <w:rPr>
          <w:rFonts w:ascii="Times New Roman" w:hAnsi="Times New Roman" w:cs="Times New Roman"/>
          <w:sz w:val="24"/>
          <w:szCs w:val="24"/>
        </w:rPr>
        <w:t xml:space="preserve"> с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по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C1B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411C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1C1B">
        <w:rPr>
          <w:rFonts w:ascii="Times New Roman" w:hAnsi="Times New Roman" w:cs="Times New Roman"/>
          <w:sz w:val="24"/>
          <w:szCs w:val="24"/>
        </w:rPr>
        <w:t>11 дней);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>Дополнительные каникулы для первоклассников –</w:t>
      </w:r>
      <w:r w:rsidRPr="00411C1B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по 2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11C1B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 (7 дней).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1C1B"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</w:t>
      </w:r>
      <w:proofErr w:type="gramStart"/>
      <w:r w:rsidRPr="00411C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>В 1-4, 5-9 классах учебный год делиться на четверти, в 10-11 классах учебный год делиться на полугодия.</w:t>
      </w:r>
    </w:p>
    <w:tbl>
      <w:tblPr>
        <w:tblStyle w:val="a4"/>
        <w:tblW w:w="0" w:type="auto"/>
        <w:tblInd w:w="108" w:type="dxa"/>
        <w:tblLook w:val="04A0"/>
      </w:tblPr>
      <w:tblGrid>
        <w:gridCol w:w="1640"/>
        <w:gridCol w:w="2268"/>
        <w:gridCol w:w="3208"/>
        <w:gridCol w:w="2286"/>
      </w:tblGrid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  <w:vMerge w:val="restart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Для 1-9 классов</w:t>
            </w:r>
          </w:p>
        </w:tc>
      </w:tr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- по 30.12.202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-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- по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  <w:vMerge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16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01.09.2021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- по 30.12.202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Для 10-11 классов</w:t>
            </w:r>
          </w:p>
        </w:tc>
      </w:tr>
      <w:tr w:rsidR="00411C1B" w:rsidRPr="00B97E73" w:rsidTr="00411C1B">
        <w:tc>
          <w:tcPr>
            <w:tcW w:w="1640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18 учебных недель</w:t>
            </w:r>
          </w:p>
        </w:tc>
        <w:tc>
          <w:tcPr>
            <w:tcW w:w="3208" w:type="dxa"/>
          </w:tcPr>
          <w:p w:rsidR="00411C1B" w:rsidRPr="00B97E73" w:rsidRDefault="00411C1B" w:rsidP="00411C1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- по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86" w:type="dxa"/>
          </w:tcPr>
          <w:p w:rsidR="00411C1B" w:rsidRPr="00B97E73" w:rsidRDefault="00411C1B" w:rsidP="000550B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Для 10-11 классов</w:t>
            </w:r>
          </w:p>
        </w:tc>
      </w:tr>
    </w:tbl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>Промежуточная аттестация проводиться по итогам освоения образовательной программы: на первом и втором уровне обучения – за четверти, на втором уровне обучения промежуточная аттестация проводиться по полугодиям по предметам общее количество часов, по которым составляет не более 34 часов в год, на третьем уровне – за полугодия.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C1B">
        <w:rPr>
          <w:rFonts w:ascii="Times New Roman" w:hAnsi="Times New Roman" w:cs="Times New Roman"/>
          <w:sz w:val="24"/>
          <w:szCs w:val="24"/>
        </w:rPr>
        <w:t xml:space="preserve">Государственная (итоговая </w:t>
      </w:r>
      <w:proofErr w:type="gramStart"/>
      <w:r w:rsidRPr="00411C1B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411C1B">
        <w:rPr>
          <w:rFonts w:ascii="Times New Roman" w:hAnsi="Times New Roman" w:cs="Times New Roman"/>
          <w:sz w:val="24"/>
          <w:szCs w:val="24"/>
        </w:rPr>
        <w:t>ттестация обучающихся 9 класса проводиться за рамками учебного года в мае-июне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года. Сроки проведения государственной (итоговой) аттестации устанавливается Министерством образования и науки Российской Федерации. Выпускные вечера в 9-11 классах: 20-25 июня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1C1B">
        <w:rPr>
          <w:rFonts w:ascii="Times New Roman" w:hAnsi="Times New Roman" w:cs="Times New Roman"/>
          <w:sz w:val="24"/>
          <w:szCs w:val="24"/>
        </w:rPr>
        <w:t xml:space="preserve"> года. Исключая 22 июня 2022 года как День памяти и скорби.</w:t>
      </w:r>
    </w:p>
    <w:p w:rsidR="00411C1B" w:rsidRPr="00411C1B" w:rsidRDefault="00411C1B" w:rsidP="00411C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 ноября (</w:t>
      </w:r>
      <w:r w:rsidR="00B3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  <w:r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День народного единства</w:t>
      </w:r>
    </w:p>
    <w:p w:rsidR="00411C1B" w:rsidRPr="00B35D5B" w:rsidRDefault="00B35D5B" w:rsidP="00B35D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февраля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День защитника Отечества</w:t>
      </w:r>
    </w:p>
    <w:p w:rsidR="00411C1B" w:rsidRPr="00411C1B" w:rsidRDefault="00B35D5B" w:rsidP="00411C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марта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Международный женский день</w:t>
      </w:r>
    </w:p>
    <w:p w:rsidR="00411C1B" w:rsidRPr="00B35D5B" w:rsidRDefault="00B35D5B" w:rsidP="00B35D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(понедельник)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и трудящихся</w:t>
      </w:r>
    </w:p>
    <w:p w:rsidR="00411C1B" w:rsidRPr="00411C1B" w:rsidRDefault="00B35D5B" w:rsidP="00411C1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мая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  <w:r w:rsidR="00411C1B" w:rsidRPr="004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День Победы</w:t>
      </w:r>
    </w:p>
    <w:p w:rsidR="0061789A" w:rsidRDefault="0061789A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Количество классов-комплектов. Количество учащихся по ступеням обучения.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5D5B" w:rsidRPr="00B97E73" w:rsidTr="00112FBF"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  <w:proofErr w:type="gramStart"/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омплект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191" w:type="dxa"/>
            <w:shd w:val="clear" w:color="auto" w:fill="FFFFFF" w:themeFill="background1"/>
          </w:tcPr>
          <w:p w:rsidR="00B35D5B" w:rsidRPr="00B97E73" w:rsidRDefault="00B35D5B" w:rsidP="00112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2FB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B35D5B" w:rsidRPr="00B97E73" w:rsidTr="00112FBF"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FFFFFF" w:themeFill="background1"/>
          </w:tcPr>
          <w:p w:rsidR="00B35D5B" w:rsidRPr="00B97E73" w:rsidRDefault="00B35D5B" w:rsidP="00112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2F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B35D5B" w:rsidRPr="00B97E73" w:rsidTr="00112FBF"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90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класс-комплекта</w:t>
            </w:r>
            <w:proofErr w:type="spellEnd"/>
            <w:proofErr w:type="gramEnd"/>
          </w:p>
        </w:tc>
        <w:tc>
          <w:tcPr>
            <w:tcW w:w="3191" w:type="dxa"/>
            <w:shd w:val="clear" w:color="auto" w:fill="FFFFFF" w:themeFill="background1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10 учащихся</w:t>
            </w:r>
          </w:p>
        </w:tc>
      </w:tr>
    </w:tbl>
    <w:p w:rsidR="00B35D5B" w:rsidRDefault="00B35D5B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3.Регламентирование образовательного процесса на учебный год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Учебный год на </w:t>
      </w:r>
      <w:r w:rsidRPr="00B97E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97E73">
        <w:rPr>
          <w:rFonts w:ascii="Times New Roman" w:hAnsi="Times New Roman" w:cs="Times New Roman"/>
          <w:sz w:val="24"/>
          <w:szCs w:val="24"/>
        </w:rPr>
        <w:t xml:space="preserve">, </w:t>
      </w:r>
      <w:r w:rsidRPr="00B97E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7E73">
        <w:rPr>
          <w:rFonts w:ascii="Times New Roman" w:hAnsi="Times New Roman" w:cs="Times New Roman"/>
          <w:sz w:val="24"/>
          <w:szCs w:val="24"/>
        </w:rPr>
        <w:t xml:space="preserve"> – уровнях обучения делиться на 4 четверти, на </w:t>
      </w:r>
      <w:r w:rsidRPr="00B97E7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97E73">
        <w:rPr>
          <w:rFonts w:ascii="Times New Roman" w:hAnsi="Times New Roman" w:cs="Times New Roman"/>
          <w:sz w:val="24"/>
          <w:szCs w:val="24"/>
        </w:rPr>
        <w:t xml:space="preserve"> уровне – на два полугодия.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УО Администрации МР </w:t>
      </w:r>
      <w:proofErr w:type="spellStart"/>
      <w:r w:rsidRPr="00B97E73">
        <w:rPr>
          <w:rFonts w:ascii="Times New Roman" w:hAnsi="Times New Roman" w:cs="Times New Roman"/>
          <w:sz w:val="24"/>
          <w:szCs w:val="24"/>
        </w:rPr>
        <w:t>Карабудахкентского</w:t>
      </w:r>
      <w:proofErr w:type="spellEnd"/>
      <w:r w:rsidRPr="00B97E73">
        <w:rPr>
          <w:rFonts w:ascii="Times New Roman" w:hAnsi="Times New Roman" w:cs="Times New Roman"/>
          <w:sz w:val="24"/>
          <w:szCs w:val="24"/>
        </w:rPr>
        <w:t xml:space="preserve"> района. Для обучающихся 1 класса устанавливаются дополнительные каникулы в феврале месяце (7 календарных дней).</w:t>
      </w:r>
    </w:p>
    <w:p w:rsidR="0061789A" w:rsidRDefault="0061789A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Регламентирование образовательного процесса на неделю.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B35D5B" w:rsidRPr="00B97E73" w:rsidRDefault="00B35D5B" w:rsidP="00B35D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5-дневная рабочая неделя в 1 классе</w:t>
      </w:r>
    </w:p>
    <w:p w:rsidR="00B35D5B" w:rsidRPr="00B97E73" w:rsidRDefault="00B35D5B" w:rsidP="00B35D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6 – дневная  рабочая неделя во 2-11 классах.</w:t>
      </w:r>
    </w:p>
    <w:p w:rsidR="00B35D5B" w:rsidRDefault="00B35D5B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Регламентирование образовательного процесса на день.</w:t>
      </w:r>
    </w:p>
    <w:p w:rsidR="00B35D5B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две смены. 2 и 4 классы во вторую смену.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>Занятия дополнительного образования (кружки, секции), обязательные индивидуальные и групповые заня</w:t>
      </w:r>
      <w:r>
        <w:rPr>
          <w:rFonts w:ascii="Times New Roman" w:hAnsi="Times New Roman" w:cs="Times New Roman"/>
          <w:sz w:val="24"/>
          <w:szCs w:val="24"/>
        </w:rPr>
        <w:t xml:space="preserve">тия, </w:t>
      </w:r>
      <w:r w:rsidRPr="00B9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E73">
        <w:rPr>
          <w:rFonts w:ascii="Times New Roman" w:hAnsi="Times New Roman" w:cs="Times New Roman"/>
          <w:sz w:val="24"/>
          <w:szCs w:val="24"/>
        </w:rPr>
        <w:t>итп</w:t>
      </w:r>
      <w:proofErr w:type="spellEnd"/>
      <w:r w:rsidRPr="00B97E73">
        <w:rPr>
          <w:rFonts w:ascii="Times New Roman" w:hAnsi="Times New Roman" w:cs="Times New Roman"/>
          <w:sz w:val="24"/>
          <w:szCs w:val="24"/>
        </w:rPr>
        <w:t>. организуются в   другую для обучающихся смену с предусмотренным временем на обед, но не ранее чем через час после основных занятий (1 час 30 мин для занятий внеурочной деятельности)</w:t>
      </w:r>
      <w:proofErr w:type="gramEnd"/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lastRenderedPageBreak/>
        <w:t>Начало занятий в 8-00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Обучение осуществляется в 2 смены.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Продолжительность урока 45 минут  во 2-11 классах.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В 1 классе 35 минут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7E73">
        <w:rPr>
          <w:rFonts w:ascii="Times New Roman" w:hAnsi="Times New Roman" w:cs="Times New Roman"/>
          <w:sz w:val="24"/>
          <w:szCs w:val="24"/>
        </w:rPr>
        <w:t>с сентябрь по декабрь) и 45 минут (с января по май)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В сентябре – октябре учебные занятия проводятся по 3 урока в день,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7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>ноябре</w:t>
      </w:r>
      <w:proofErr w:type="gramEnd"/>
      <w:r w:rsidRPr="00B97E73">
        <w:rPr>
          <w:rFonts w:ascii="Times New Roman" w:hAnsi="Times New Roman" w:cs="Times New Roman"/>
          <w:sz w:val="24"/>
          <w:szCs w:val="24"/>
        </w:rPr>
        <w:t xml:space="preserve"> по май – по 4 урока в день.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7E73">
        <w:rPr>
          <w:rFonts w:ascii="Times New Roman" w:hAnsi="Times New Roman" w:cs="Times New Roman"/>
          <w:b/>
          <w:sz w:val="24"/>
          <w:szCs w:val="24"/>
        </w:rPr>
        <w:t>Расписание звонков первой смены 5-11 классах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8-00         -        8-45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8-55         -        9-40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9-50         -        10-35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10-45         -        11-30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11-40         -        12-25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12-35         -        13-20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13-30         -        14-15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7E73">
        <w:rPr>
          <w:rFonts w:ascii="Times New Roman" w:hAnsi="Times New Roman" w:cs="Times New Roman"/>
          <w:b/>
          <w:sz w:val="24"/>
          <w:szCs w:val="24"/>
        </w:rPr>
        <w:t>Расписание звонков второй  смены 2-4 классах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12-35         -        13-20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13-30         -        14-15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14-25         -        15-10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15-20         -        16-05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16-15         -        17-00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7E73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 в 1 классе в первом полугодии</w:t>
      </w:r>
    </w:p>
    <w:tbl>
      <w:tblPr>
        <w:tblStyle w:val="a4"/>
        <w:tblW w:w="0" w:type="auto"/>
        <w:tblInd w:w="426" w:type="dxa"/>
        <w:tblLook w:val="04A0"/>
      </w:tblPr>
      <w:tblGrid>
        <w:gridCol w:w="2234"/>
        <w:gridCol w:w="3862"/>
        <w:gridCol w:w="2517"/>
      </w:tblGrid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8-00         -        8-35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8-55         -        9-30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9-50        -         10-25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35D5B" w:rsidRPr="00B97E73" w:rsidTr="000550BE">
        <w:tc>
          <w:tcPr>
            <w:tcW w:w="2234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10-45       -         11-20</w:t>
            </w:r>
          </w:p>
        </w:tc>
        <w:tc>
          <w:tcPr>
            <w:tcW w:w="2517" w:type="dxa"/>
          </w:tcPr>
          <w:p w:rsidR="00B35D5B" w:rsidRPr="00B97E73" w:rsidRDefault="00B35D5B" w:rsidP="000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7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7E73">
        <w:rPr>
          <w:rFonts w:ascii="Times New Roman" w:hAnsi="Times New Roman" w:cs="Times New Roman"/>
          <w:b/>
          <w:sz w:val="24"/>
          <w:szCs w:val="24"/>
        </w:rPr>
        <w:t>Общий режим работы школы: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В праздничные дни (установленные законодательством РФ) образовательное учреждение не работает.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97E73">
        <w:rPr>
          <w:rFonts w:ascii="Times New Roman" w:hAnsi="Times New Roman" w:cs="Times New Roman"/>
          <w:sz w:val="24"/>
          <w:szCs w:val="24"/>
        </w:rPr>
        <w:t xml:space="preserve"> устанавливается особый график работы.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97E73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97E7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7E73">
        <w:rPr>
          <w:rFonts w:ascii="Times New Roman" w:hAnsi="Times New Roman" w:cs="Times New Roman"/>
          <w:b/>
          <w:sz w:val="24"/>
          <w:szCs w:val="24"/>
        </w:rPr>
        <w:t xml:space="preserve"> учебный год регламентируется следующими документами: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Приказы директора школы:</w:t>
      </w:r>
    </w:p>
    <w:p w:rsidR="00B35D5B" w:rsidRPr="00B97E73" w:rsidRDefault="00B35D5B" w:rsidP="00B35D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О режиме работы школы на учебный год</w:t>
      </w:r>
    </w:p>
    <w:p w:rsidR="00B35D5B" w:rsidRPr="00B97E73" w:rsidRDefault="00B35D5B" w:rsidP="00B35D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Об организации питания</w:t>
      </w:r>
    </w:p>
    <w:p w:rsidR="00B35D5B" w:rsidRPr="00B97E73" w:rsidRDefault="00B35D5B" w:rsidP="00B35D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Об организованном окончании четверти, полугодия, учебного года</w:t>
      </w:r>
    </w:p>
    <w:p w:rsidR="00B35D5B" w:rsidRPr="00B97E73" w:rsidRDefault="00B35D5B" w:rsidP="00B35D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О работе в выходные и праздничные дни.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Расписанием:</w:t>
      </w:r>
    </w:p>
    <w:p w:rsidR="00B35D5B" w:rsidRPr="00B97E73" w:rsidRDefault="00B35D5B" w:rsidP="00B35D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Учебных занятий</w:t>
      </w:r>
    </w:p>
    <w:p w:rsidR="00B35D5B" w:rsidRPr="00B97E73" w:rsidRDefault="00B35D5B" w:rsidP="00B35D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 xml:space="preserve">Занятий </w:t>
      </w:r>
      <w:proofErr w:type="gramStart"/>
      <w:r w:rsidRPr="00B97E73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B97E73">
        <w:rPr>
          <w:rFonts w:ascii="Times New Roman" w:hAnsi="Times New Roman" w:cs="Times New Roman"/>
          <w:sz w:val="24"/>
          <w:szCs w:val="24"/>
        </w:rPr>
        <w:t xml:space="preserve"> образование в ОУ (секции, кружки </w:t>
      </w:r>
      <w:proofErr w:type="spellStart"/>
      <w:r w:rsidRPr="00B97E73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B97E73">
        <w:rPr>
          <w:rFonts w:ascii="Times New Roman" w:hAnsi="Times New Roman" w:cs="Times New Roman"/>
          <w:sz w:val="24"/>
          <w:szCs w:val="24"/>
        </w:rPr>
        <w:t>)</w:t>
      </w:r>
    </w:p>
    <w:p w:rsidR="00B35D5B" w:rsidRPr="00B97E73" w:rsidRDefault="00B35D5B" w:rsidP="00B35D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Занятий внеурочной деятельности с 1 по 4 класс,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Графики дежурств:</w:t>
      </w:r>
    </w:p>
    <w:p w:rsidR="00B35D5B" w:rsidRPr="00B97E73" w:rsidRDefault="00B35D5B" w:rsidP="00B35D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Педагогов</w:t>
      </w:r>
    </w:p>
    <w:p w:rsidR="00B35D5B" w:rsidRPr="00B97E73" w:rsidRDefault="00B35D5B" w:rsidP="00B35D5B">
      <w:pPr>
        <w:ind w:left="426"/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Должностными обязанностями:</w:t>
      </w:r>
    </w:p>
    <w:p w:rsidR="00B35D5B" w:rsidRPr="00B97E73" w:rsidRDefault="00B35D5B" w:rsidP="00B35D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Дежурного администратора</w:t>
      </w:r>
    </w:p>
    <w:p w:rsidR="00B35D5B" w:rsidRPr="00B97E73" w:rsidRDefault="00B35D5B" w:rsidP="00B35D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Дежурного учителя</w:t>
      </w:r>
    </w:p>
    <w:p w:rsidR="00B35D5B" w:rsidRPr="00B97E73" w:rsidRDefault="00B35D5B" w:rsidP="00B35D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7E73">
        <w:rPr>
          <w:rFonts w:ascii="Times New Roman" w:hAnsi="Times New Roman" w:cs="Times New Roman"/>
          <w:sz w:val="24"/>
          <w:szCs w:val="24"/>
        </w:rPr>
        <w:t>Дежурного класса</w:t>
      </w:r>
    </w:p>
    <w:p w:rsidR="00B35D5B" w:rsidRDefault="00B35D5B" w:rsidP="0061789A">
      <w:pPr>
        <w:rPr>
          <w:b/>
          <w:sz w:val="24"/>
          <w:szCs w:val="24"/>
        </w:rPr>
      </w:pPr>
    </w:p>
    <w:p w:rsidR="00B35D5B" w:rsidRDefault="00B35D5B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Организация промежуточной и итоговой аттестации.</w:t>
      </w:r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на уровнях начального общего и основного общего</w:t>
      </w:r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проводится по четвертям в форме итоговых контрольных работ, на уровне</w:t>
      </w:r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 промежуточная аттестация проводится в форме </w:t>
      </w:r>
      <w:proofErr w:type="gramStart"/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proofErr w:type="gramEnd"/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полугодиям.</w:t>
      </w:r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государственной (итоговой) аттестации </w:t>
      </w:r>
      <w:proofErr w:type="gramStart"/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</w:t>
      </w:r>
    </w:p>
    <w:p w:rsidR="00B35D5B" w:rsidRPr="0039373F" w:rsidRDefault="00B35D5B" w:rsidP="00B3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по надзору в сфере образования и науки.</w:t>
      </w:r>
    </w:p>
    <w:p w:rsidR="00B35D5B" w:rsidRDefault="00B35D5B" w:rsidP="0061789A">
      <w:pPr>
        <w:rPr>
          <w:b/>
          <w:sz w:val="24"/>
          <w:szCs w:val="24"/>
        </w:rPr>
      </w:pPr>
    </w:p>
    <w:p w:rsidR="0061789A" w:rsidRDefault="0061789A" w:rsidP="0061789A">
      <w:pPr>
        <w:rPr>
          <w:b/>
          <w:sz w:val="24"/>
          <w:szCs w:val="24"/>
        </w:rPr>
      </w:pPr>
    </w:p>
    <w:p w:rsidR="00B35D5B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Организация внеурочной деятельности </w:t>
      </w:r>
    </w:p>
    <w:p w:rsidR="00B35D5B" w:rsidRPr="00B97E73" w:rsidRDefault="00B35D5B" w:rsidP="00B35D5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7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Внеурочная</w:t>
      </w:r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97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деятельность</w:t>
      </w:r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является неотъемлемой частью образовательной </w:t>
      </w:r>
      <w:r w:rsidRPr="00B97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деятельности</w:t>
      </w:r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общекультурное. Формы её </w:t>
      </w:r>
      <w:r w:rsidRPr="00B97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организации</w:t>
      </w:r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97E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</w:t>
      </w:r>
      <w:r w:rsidRPr="00B97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определяет самостоятельно, с учетом интересов и запросов учащихся и их родителей (законных представителей).</w:t>
      </w:r>
    </w:p>
    <w:p w:rsidR="0061789A" w:rsidRDefault="0061789A" w:rsidP="00617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1789A" w:rsidRPr="0061789A" w:rsidRDefault="0061789A" w:rsidP="0061789A">
      <w:pPr>
        <w:jc w:val="center"/>
        <w:rPr>
          <w:b/>
          <w:sz w:val="24"/>
          <w:szCs w:val="24"/>
        </w:rPr>
      </w:pPr>
    </w:p>
    <w:sectPr w:rsidR="0061789A" w:rsidRPr="0061789A" w:rsidSect="0024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5A0"/>
    <w:multiLevelType w:val="hybridMultilevel"/>
    <w:tmpl w:val="62CE0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D19"/>
    <w:multiLevelType w:val="hybridMultilevel"/>
    <w:tmpl w:val="36CA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3B002A"/>
    <w:multiLevelType w:val="hybridMultilevel"/>
    <w:tmpl w:val="FDDA4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D3444AC"/>
    <w:multiLevelType w:val="hybridMultilevel"/>
    <w:tmpl w:val="DC52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83386"/>
    <w:multiLevelType w:val="hybridMultilevel"/>
    <w:tmpl w:val="95C65B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C5"/>
    <w:rsid w:val="00010896"/>
    <w:rsid w:val="00026A2D"/>
    <w:rsid w:val="00112FBF"/>
    <w:rsid w:val="002448D3"/>
    <w:rsid w:val="00411C1B"/>
    <w:rsid w:val="0061789A"/>
    <w:rsid w:val="00965375"/>
    <w:rsid w:val="00B35D5B"/>
    <w:rsid w:val="00CE4E56"/>
    <w:rsid w:val="00D377C5"/>
    <w:rsid w:val="00E128D1"/>
    <w:rsid w:val="00E8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9A"/>
    <w:pPr>
      <w:ind w:left="720"/>
      <w:contextualSpacing/>
    </w:pPr>
  </w:style>
  <w:style w:type="table" w:styleId="a4">
    <w:name w:val="Table Grid"/>
    <w:basedOn w:val="a1"/>
    <w:uiPriority w:val="59"/>
    <w:rsid w:val="0041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Джанга</cp:lastModifiedBy>
  <cp:revision>10</cp:revision>
  <dcterms:created xsi:type="dcterms:W3CDTF">2020-08-05T06:52:00Z</dcterms:created>
  <dcterms:modified xsi:type="dcterms:W3CDTF">2022-09-03T08:59:00Z</dcterms:modified>
</cp:coreProperties>
</file>